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02" w:type="dxa"/>
        <w:tblLook w:val="00A0" w:firstRow="1" w:lastRow="0" w:firstColumn="1" w:lastColumn="0" w:noHBand="0" w:noVBand="0"/>
      </w:tblPr>
      <w:tblGrid>
        <w:gridCol w:w="12172"/>
        <w:gridCol w:w="1694"/>
        <w:gridCol w:w="236"/>
      </w:tblGrid>
      <w:tr w:rsidR="00E23F88" w:rsidRPr="00E23F88" w:rsidTr="004D04D9">
        <w:trPr>
          <w:trHeight w:val="282"/>
        </w:trPr>
        <w:tc>
          <w:tcPr>
            <w:tcW w:w="12172" w:type="dxa"/>
          </w:tcPr>
          <w:tbl>
            <w:tblPr>
              <w:tblpPr w:leftFromText="180" w:rightFromText="180" w:vertAnchor="text" w:horzAnchor="margin" w:tblpY="65"/>
              <w:tblW w:w="9797" w:type="dxa"/>
              <w:tblCellMar>
                <w:left w:w="71" w:type="dxa"/>
                <w:right w:w="71" w:type="dxa"/>
              </w:tblCellMar>
              <w:tblLook w:val="00A0" w:firstRow="1" w:lastRow="0" w:firstColumn="1" w:lastColumn="0" w:noHBand="0" w:noVBand="0"/>
            </w:tblPr>
            <w:tblGrid>
              <w:gridCol w:w="3828"/>
              <w:gridCol w:w="1935"/>
              <w:gridCol w:w="4034"/>
            </w:tblGrid>
            <w:tr w:rsidR="00E23F88" w:rsidRPr="00E23F88" w:rsidTr="004D04D9">
              <w:trPr>
                <w:trHeight w:val="858"/>
              </w:trPr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3F88" w:rsidRPr="00E23F88" w:rsidRDefault="00E23F88" w:rsidP="00E23F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0" w:name="bookmark41"/>
                  <w:r w:rsidRPr="00E23F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Российская Федерация</w:t>
                  </w:r>
                </w:p>
                <w:p w:rsidR="00E23F88" w:rsidRPr="00E23F88" w:rsidRDefault="00E23F88" w:rsidP="00E23F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F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Республика Алтай</w:t>
                  </w:r>
                </w:p>
                <w:p w:rsidR="00E23F88" w:rsidRPr="00E23F88" w:rsidRDefault="00E23F88" w:rsidP="00E23F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F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Сельская администрация</w:t>
                  </w:r>
                </w:p>
                <w:p w:rsidR="00E23F88" w:rsidRPr="00E23F88" w:rsidRDefault="00E23F88" w:rsidP="00E23F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F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Каракокшинского сельского</w:t>
                  </w:r>
                </w:p>
                <w:p w:rsidR="00E23F88" w:rsidRPr="00E23F88" w:rsidRDefault="00E23F88" w:rsidP="00E23F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F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Поселения</w:t>
                  </w:r>
                </w:p>
                <w:p w:rsidR="00E23F88" w:rsidRPr="00E23F88" w:rsidRDefault="00E23F88" w:rsidP="00E23F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F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Чойского района</w:t>
                  </w:r>
                </w:p>
                <w:p w:rsidR="00E23F88" w:rsidRPr="00E23F88" w:rsidRDefault="00E23F88" w:rsidP="00E23F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F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ПОСТАНОВЛЕНИЕ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3F88" w:rsidRPr="00E23F88" w:rsidRDefault="00E23F88" w:rsidP="00E23F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3F88" w:rsidRPr="00E23F88" w:rsidRDefault="00E23F88" w:rsidP="00E23F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F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Россия </w:t>
                  </w:r>
                  <w:proofErr w:type="spellStart"/>
                  <w:r w:rsidRPr="00E23F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Федерациязы</w:t>
                  </w:r>
                  <w:proofErr w:type="spellEnd"/>
                </w:p>
                <w:p w:rsidR="00E23F88" w:rsidRPr="00E23F88" w:rsidRDefault="00E23F88" w:rsidP="00E23F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F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Алтай Республика</w:t>
                  </w:r>
                </w:p>
                <w:p w:rsidR="00E23F88" w:rsidRPr="00E23F88" w:rsidRDefault="00E23F88" w:rsidP="00E23F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3F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Чой</w:t>
                  </w:r>
                  <w:proofErr w:type="gramStart"/>
                  <w:r w:rsidRPr="00E23F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j</w:t>
                  </w:r>
                  <w:proofErr w:type="spellEnd"/>
                  <w:proofErr w:type="gramEnd"/>
                  <w:r w:rsidRPr="00E23F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аймак</w:t>
                  </w:r>
                </w:p>
                <w:p w:rsidR="00E23F88" w:rsidRPr="00E23F88" w:rsidRDefault="00E23F88" w:rsidP="00E23F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F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E23F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Каракокшо</w:t>
                  </w:r>
                  <w:proofErr w:type="spellEnd"/>
                  <w:r w:rsidRPr="00E23F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E23F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iyp</w:t>
                  </w:r>
                  <w:proofErr w:type="gramEnd"/>
                  <w:r w:rsidRPr="00E23F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тынг</w:t>
                  </w:r>
                  <w:proofErr w:type="spellEnd"/>
                </w:p>
                <w:p w:rsidR="00E23F88" w:rsidRPr="00E23F88" w:rsidRDefault="00E23F88" w:rsidP="00E23F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F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</w:t>
                  </w:r>
                  <w:proofErr w:type="spellStart"/>
                  <w:r w:rsidRPr="00E23F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Администрациязы</w:t>
                  </w:r>
                  <w:proofErr w:type="spellEnd"/>
                </w:p>
                <w:p w:rsidR="00E23F88" w:rsidRPr="00E23F88" w:rsidRDefault="00E23F88" w:rsidP="00E23F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F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J О </w:t>
                  </w:r>
                  <w:proofErr w:type="gramStart"/>
                  <w:r w:rsidRPr="00E23F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</w:tr>
          </w:tbl>
          <w:p w:rsidR="00E23F88" w:rsidRPr="00E23F88" w:rsidRDefault="00E23F88" w:rsidP="00E2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bookmarkEnd w:id="0"/>
          <w:p w:rsidR="00E23F88" w:rsidRPr="00E23F88" w:rsidRDefault="00E23F88" w:rsidP="00E2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23F88" w:rsidRPr="00E23F88" w:rsidRDefault="00E23F88" w:rsidP="00E2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E23F88" w:rsidRPr="00E23F88" w:rsidRDefault="00E23F88" w:rsidP="00E2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23F88" w:rsidRPr="00E23F88" w:rsidRDefault="00E23F88" w:rsidP="00E2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3F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26 апреля 2016 года №53</w:t>
            </w:r>
          </w:p>
          <w:p w:rsidR="00E23F88" w:rsidRPr="00E23F88" w:rsidRDefault="00E23F88" w:rsidP="00E2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3F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 Каракокша</w:t>
            </w:r>
          </w:p>
        </w:tc>
        <w:tc>
          <w:tcPr>
            <w:tcW w:w="236" w:type="dxa"/>
          </w:tcPr>
          <w:p w:rsidR="00E23F88" w:rsidRPr="00E23F88" w:rsidRDefault="00E23F88" w:rsidP="00E2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23F88" w:rsidRPr="00E23F88" w:rsidRDefault="00E23F88" w:rsidP="00E23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3F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649184, </w:t>
      </w:r>
      <w:proofErr w:type="spellStart"/>
      <w:r w:rsidRPr="00E23F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Start"/>
      <w:r w:rsidRPr="00E23F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.К</w:t>
      </w:r>
      <w:proofErr w:type="gramEnd"/>
      <w:r w:rsidRPr="00E23F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аракокша</w:t>
      </w:r>
      <w:proofErr w:type="spellEnd"/>
      <w:r w:rsidRPr="00E23F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649184, </w:t>
      </w:r>
      <w:proofErr w:type="spellStart"/>
      <w:r w:rsidRPr="00E23F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с.Каракокша</w:t>
      </w:r>
      <w:proofErr w:type="spellEnd"/>
    </w:p>
    <w:p w:rsidR="00E23F88" w:rsidRPr="00E23F88" w:rsidRDefault="00E23F88" w:rsidP="00E23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3F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тел.24-3-94                                                                               тел. 24-3-94</w:t>
      </w:r>
    </w:p>
    <w:p w:rsidR="00E23F88" w:rsidRPr="00E23F88" w:rsidRDefault="00E23F88" w:rsidP="00E23F8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4E681D" w:rsidRDefault="00E23F88" w:rsidP="004E681D">
      <w:pPr>
        <w:pStyle w:val="a3"/>
        <w:shd w:val="clear" w:color="auto" w:fill="FFFFFF"/>
        <w:jc w:val="center"/>
        <w:textAlignment w:val="baseline"/>
        <w:rPr>
          <w:rFonts w:ascii="Helvetica" w:hAnsi="Helvetica" w:cs="Helvetica"/>
          <w:b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eastAsia="Calibri"/>
          <w:b/>
        </w:rPr>
        <w:t>13</w:t>
      </w:r>
      <w:r w:rsidRPr="00172EBA">
        <w:rPr>
          <w:rFonts w:eastAsia="Calibri"/>
          <w:b/>
        </w:rPr>
        <w:t>.</w:t>
      </w:r>
      <w:r>
        <w:rPr>
          <w:rFonts w:eastAsia="Calibri"/>
          <w:b/>
        </w:rPr>
        <w:t>1</w:t>
      </w:r>
      <w:r>
        <w:rPr>
          <w:rFonts w:eastAsia="Calibri"/>
          <w:b/>
        </w:rPr>
        <w:t>2</w:t>
      </w:r>
      <w:r w:rsidRPr="00172EBA">
        <w:rPr>
          <w:rFonts w:eastAsia="Calibri"/>
          <w:b/>
        </w:rPr>
        <w:t>.20</w:t>
      </w:r>
      <w:r>
        <w:rPr>
          <w:rFonts w:eastAsia="Calibri"/>
          <w:b/>
        </w:rPr>
        <w:t>23</w:t>
      </w:r>
      <w:r w:rsidRPr="00172EBA">
        <w:rPr>
          <w:rFonts w:eastAsia="Calibri"/>
          <w:b/>
        </w:rPr>
        <w:t xml:space="preserve">г.      </w:t>
      </w:r>
      <w:r w:rsidRPr="003E5F79">
        <w:rPr>
          <w:rFonts w:eastAsia="Calibri"/>
          <w:b/>
        </w:rPr>
        <w:t xml:space="preserve">      </w:t>
      </w:r>
      <w:r w:rsidRPr="00172EBA">
        <w:rPr>
          <w:rFonts w:eastAsia="Calibri"/>
          <w:b/>
        </w:rPr>
        <w:t xml:space="preserve">            </w:t>
      </w:r>
      <w:r w:rsidRPr="003E5F79">
        <w:rPr>
          <w:rFonts w:eastAsia="Calibri"/>
          <w:b/>
        </w:rPr>
        <w:t xml:space="preserve">            </w:t>
      </w:r>
      <w:r w:rsidRPr="00172EBA">
        <w:rPr>
          <w:rFonts w:eastAsia="Calibri"/>
          <w:b/>
        </w:rPr>
        <w:t xml:space="preserve">            Каракокша       </w:t>
      </w:r>
      <w:r w:rsidRPr="003E5F79">
        <w:rPr>
          <w:rFonts w:eastAsia="Calibri"/>
          <w:b/>
        </w:rPr>
        <w:t xml:space="preserve">                </w:t>
      </w:r>
      <w:r w:rsidRPr="00172EBA">
        <w:rPr>
          <w:rFonts w:eastAsia="Calibri"/>
          <w:b/>
        </w:rPr>
        <w:t xml:space="preserve">                         № </w:t>
      </w:r>
      <w:r>
        <w:rPr>
          <w:rFonts w:eastAsia="Calibri"/>
          <w:b/>
        </w:rPr>
        <w:t xml:space="preserve"> </w:t>
      </w:r>
      <w:r w:rsidR="00494A8D">
        <w:rPr>
          <w:rFonts w:eastAsia="Calibri"/>
          <w:b/>
        </w:rPr>
        <w:t>107</w:t>
      </w:r>
    </w:p>
    <w:p w:rsidR="00494A8D" w:rsidRPr="00494A8D" w:rsidRDefault="00494A8D" w:rsidP="00494A8D">
      <w:pPr>
        <w:pStyle w:val="a5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94A8D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Об утверждении перечня</w:t>
      </w:r>
    </w:p>
    <w:p w:rsidR="00494A8D" w:rsidRPr="00494A8D" w:rsidRDefault="00494A8D" w:rsidP="00494A8D">
      <w:pPr>
        <w:pStyle w:val="a5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94A8D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94A8D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муниципального имущества </w:t>
      </w:r>
    </w:p>
    <w:p w:rsidR="00494A8D" w:rsidRPr="00494A8D" w:rsidRDefault="00494A8D" w:rsidP="00494A8D">
      <w:pPr>
        <w:pStyle w:val="a5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94A8D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Каракокшинского сельского поселения, </w:t>
      </w:r>
    </w:p>
    <w:p w:rsidR="00494A8D" w:rsidRPr="00494A8D" w:rsidRDefault="00494A8D" w:rsidP="00494A8D">
      <w:pPr>
        <w:pStyle w:val="a5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494A8D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свободного</w:t>
      </w:r>
      <w:proofErr w:type="gramEnd"/>
      <w:r w:rsidRPr="00494A8D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от прав третьих лиц </w:t>
      </w:r>
    </w:p>
    <w:p w:rsidR="00494A8D" w:rsidRPr="00494A8D" w:rsidRDefault="00494A8D" w:rsidP="00494A8D">
      <w:pPr>
        <w:pStyle w:val="a5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494A8D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(за исключением имущественных прав </w:t>
      </w:r>
      <w:bookmarkStart w:id="1" w:name="_GoBack"/>
      <w:bookmarkEnd w:id="1"/>
      <w:proofErr w:type="gramEnd"/>
    </w:p>
    <w:p w:rsidR="00494A8D" w:rsidRPr="00494A8D" w:rsidRDefault="00494A8D" w:rsidP="00494A8D">
      <w:pPr>
        <w:pStyle w:val="a5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94A8D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субъектов малого и среднего предпринимательства),</w:t>
      </w:r>
    </w:p>
    <w:p w:rsidR="00494A8D" w:rsidRPr="00494A8D" w:rsidRDefault="00494A8D" w:rsidP="00494A8D">
      <w:pPr>
        <w:pStyle w:val="a5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94A8D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предусмотренного частью 4 статьи 18 Федерального закона </w:t>
      </w:r>
    </w:p>
    <w:p w:rsidR="00494A8D" w:rsidRPr="00494A8D" w:rsidRDefault="00494A8D" w:rsidP="00494A8D">
      <w:pPr>
        <w:pStyle w:val="a5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94A8D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«О развитии малого и среднего </w:t>
      </w:r>
    </w:p>
    <w:p w:rsidR="00E23F88" w:rsidRPr="00494A8D" w:rsidRDefault="00494A8D" w:rsidP="00494A8D">
      <w:pPr>
        <w:pStyle w:val="a5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94A8D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предпринимательства в Российской Федерации»</w:t>
      </w:r>
    </w:p>
    <w:p w:rsidR="00E23F88" w:rsidRDefault="00E23F88" w:rsidP="00E23F88">
      <w:pPr>
        <w:pStyle w:val="a3"/>
        <w:shd w:val="clear" w:color="auto" w:fill="FFFFFF"/>
        <w:ind w:left="709"/>
        <w:textAlignment w:val="baseline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На основании </w:t>
      </w:r>
      <w:r w:rsidRPr="00172EBA">
        <w:rPr>
          <w:shd w:val="clear" w:color="auto" w:fill="FFFFFF"/>
        </w:rPr>
        <w:t>Постановления Правительства РФ от 21 августа 2010 г. № 645 «Об имущественной поддержке субъектов малого и среднего предпринимательства при предоставлении федерального имущества», руководствуясь Уставом муниципального образования Каракокшинское сельское поселение, приказа Федеральной антимонопольной службы Российской Федерации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</w:t>
      </w:r>
      <w:proofErr w:type="gramEnd"/>
      <w:r w:rsidRPr="00172EBA">
        <w:rPr>
          <w:shd w:val="clear" w:color="auto" w:fill="FFFFFF"/>
        </w:rPr>
        <w:t>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</w:p>
    <w:p w:rsidR="00E23F88" w:rsidRDefault="00E23F88" w:rsidP="00E23F88">
      <w:pPr>
        <w:pStyle w:val="a3"/>
        <w:shd w:val="clear" w:color="auto" w:fill="FFFFFF"/>
        <w:ind w:left="709"/>
        <w:jc w:val="center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ПОСТАНОВЛЯЮ:</w:t>
      </w:r>
    </w:p>
    <w:p w:rsidR="00E23F88" w:rsidRDefault="00E23F88" w:rsidP="00E23F88">
      <w:pPr>
        <w:pStyle w:val="a3"/>
        <w:numPr>
          <w:ilvl w:val="0"/>
          <w:numId w:val="1"/>
        </w:numPr>
        <w:shd w:val="clear" w:color="auto" w:fill="FFFFFF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E23F88">
        <w:rPr>
          <w:shd w:val="clear" w:color="auto" w:fill="FFFFFF"/>
        </w:rPr>
        <w:t xml:space="preserve">Утвердить перечень </w:t>
      </w:r>
      <w:r w:rsidRPr="00E23F88">
        <w:rPr>
          <w:bCs/>
          <w:bdr w:val="none" w:sz="0" w:space="0" w:color="auto" w:frame="1"/>
          <w:shd w:val="clear" w:color="auto" w:fill="FFFFFF"/>
        </w:rPr>
        <w:t>муниципального имущества Каракокшинского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E23F88" w:rsidRDefault="00E23F88" w:rsidP="00E23F88">
      <w:pPr>
        <w:pStyle w:val="a3"/>
        <w:numPr>
          <w:ilvl w:val="0"/>
          <w:numId w:val="1"/>
        </w:numPr>
        <w:shd w:val="clear" w:color="auto" w:fill="FFFFFF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E23F88">
        <w:rPr>
          <w:bCs/>
          <w:bdr w:val="none" w:sz="0" w:space="0" w:color="auto" w:frame="1"/>
          <w:shd w:val="clear" w:color="auto" w:fill="FFFFFF"/>
        </w:rPr>
        <w:t>Постановление вступает в силу с момента опубликования (обнародования).</w:t>
      </w:r>
    </w:p>
    <w:p w:rsidR="00E23F88" w:rsidRDefault="00E23F88" w:rsidP="00E23F88">
      <w:pPr>
        <w:pStyle w:val="a3"/>
        <w:numPr>
          <w:ilvl w:val="0"/>
          <w:numId w:val="1"/>
        </w:numPr>
        <w:shd w:val="clear" w:color="auto" w:fill="FFFFFF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E23F88">
        <w:rPr>
          <w:bCs/>
          <w:bdr w:val="none" w:sz="0" w:space="0" w:color="auto" w:frame="1"/>
          <w:shd w:val="clear" w:color="auto" w:fill="FFFFFF"/>
        </w:rPr>
        <w:t xml:space="preserve">Постановление подлежит опубликованию на официальном Интернет сайте муниципального образования Каракокшинское сельское поселение </w:t>
      </w:r>
    </w:p>
    <w:p w:rsidR="00E23F88" w:rsidRPr="00E23F88" w:rsidRDefault="00E23F88" w:rsidP="00E23F88">
      <w:pPr>
        <w:pStyle w:val="a3"/>
        <w:numPr>
          <w:ilvl w:val="0"/>
          <w:numId w:val="1"/>
        </w:numPr>
        <w:shd w:val="clear" w:color="auto" w:fill="FFFFFF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E23F88">
        <w:rPr>
          <w:bCs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E23F88">
        <w:rPr>
          <w:bCs/>
          <w:bdr w:val="none" w:sz="0" w:space="0" w:color="auto" w:frame="1"/>
          <w:shd w:val="clear" w:color="auto" w:fill="FFFFFF"/>
        </w:rPr>
        <w:t>Контроль за</w:t>
      </w:r>
      <w:proofErr w:type="gramEnd"/>
      <w:r w:rsidRPr="00E23F88">
        <w:rPr>
          <w:bCs/>
          <w:bdr w:val="none" w:sz="0" w:space="0" w:color="auto" w:frame="1"/>
          <w:shd w:val="clear" w:color="auto" w:fill="FFFFFF"/>
        </w:rPr>
        <w:t xml:space="preserve"> выполнением настоящего Постановления оставляю за собой.</w:t>
      </w:r>
    </w:p>
    <w:p w:rsidR="00E23F88" w:rsidRDefault="00E23F88" w:rsidP="004E681D">
      <w:pPr>
        <w:pStyle w:val="a3"/>
        <w:shd w:val="clear" w:color="auto" w:fill="FFFFFF"/>
        <w:jc w:val="center"/>
        <w:textAlignment w:val="baseline"/>
        <w:rPr>
          <w:rFonts w:ascii="Helvetica" w:hAnsi="Helvetica" w:cs="Helvetica"/>
          <w:b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</w:pPr>
    </w:p>
    <w:p w:rsidR="00E23F88" w:rsidRDefault="00494A8D" w:rsidP="00494A8D">
      <w:pPr>
        <w:pStyle w:val="a3"/>
        <w:shd w:val="clear" w:color="auto" w:fill="FFFFFF"/>
        <w:textAlignment w:val="baseline"/>
        <w:rPr>
          <w:rFonts w:ascii="Helvetica" w:hAnsi="Helvetica" w:cs="Helvetica"/>
          <w:b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eastAsia="Calibri"/>
        </w:rPr>
        <w:t xml:space="preserve">          </w:t>
      </w:r>
      <w:r>
        <w:rPr>
          <w:rFonts w:eastAsia="Calibri"/>
        </w:rPr>
        <w:t>Глава Каракокшинской сельской администрации</w:t>
      </w:r>
      <w:r>
        <w:rPr>
          <w:rFonts w:eastAsia="Calibri"/>
        </w:rPr>
        <w:t xml:space="preserve">                           </w:t>
      </w:r>
      <w:proofErr w:type="spellStart"/>
      <w:r>
        <w:rPr>
          <w:rFonts w:eastAsia="Calibri"/>
        </w:rPr>
        <w:t>А.А.Гребцова</w:t>
      </w:r>
      <w:proofErr w:type="spellEnd"/>
    </w:p>
    <w:p w:rsidR="00E23F88" w:rsidRDefault="00E23F88" w:rsidP="004E681D">
      <w:pPr>
        <w:pStyle w:val="a3"/>
        <w:shd w:val="clear" w:color="auto" w:fill="FFFFFF"/>
        <w:jc w:val="center"/>
        <w:textAlignment w:val="baseline"/>
        <w:rPr>
          <w:rFonts w:ascii="Helvetica" w:hAnsi="Helvetica" w:cs="Helvetica"/>
          <w:b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</w:pPr>
    </w:p>
    <w:p w:rsidR="00494A8D" w:rsidRDefault="00494A8D" w:rsidP="004E681D">
      <w:pPr>
        <w:pStyle w:val="a3"/>
        <w:shd w:val="clear" w:color="auto" w:fill="FFFFFF"/>
        <w:jc w:val="center"/>
        <w:textAlignment w:val="baseline"/>
        <w:rPr>
          <w:rFonts w:ascii="Helvetica" w:hAnsi="Helvetica" w:cs="Helvetica"/>
          <w:b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</w:pPr>
    </w:p>
    <w:p w:rsidR="00494A8D" w:rsidRDefault="00494A8D" w:rsidP="004E681D">
      <w:pPr>
        <w:pStyle w:val="a3"/>
        <w:shd w:val="clear" w:color="auto" w:fill="FFFFFF"/>
        <w:jc w:val="center"/>
        <w:textAlignment w:val="baseline"/>
        <w:rPr>
          <w:rFonts w:ascii="Helvetica" w:hAnsi="Helvetica" w:cs="Helvetica"/>
          <w:b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</w:pPr>
    </w:p>
    <w:p w:rsidR="00494A8D" w:rsidRDefault="00494A8D" w:rsidP="004E681D">
      <w:pPr>
        <w:pStyle w:val="a3"/>
        <w:shd w:val="clear" w:color="auto" w:fill="FFFFFF"/>
        <w:jc w:val="center"/>
        <w:textAlignment w:val="baseline"/>
        <w:rPr>
          <w:rFonts w:ascii="Helvetica" w:hAnsi="Helvetica" w:cs="Helvetica"/>
          <w:b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</w:pPr>
    </w:p>
    <w:p w:rsidR="00494A8D" w:rsidRDefault="00494A8D" w:rsidP="004E681D">
      <w:pPr>
        <w:pStyle w:val="a3"/>
        <w:shd w:val="clear" w:color="auto" w:fill="FFFFFF"/>
        <w:jc w:val="center"/>
        <w:textAlignment w:val="baseline"/>
        <w:rPr>
          <w:rFonts w:ascii="Helvetica" w:hAnsi="Helvetica" w:cs="Helvetica"/>
          <w:b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</w:pPr>
    </w:p>
    <w:p w:rsidR="00E23F88" w:rsidRDefault="00E23F88" w:rsidP="004E681D">
      <w:pPr>
        <w:pStyle w:val="a3"/>
        <w:shd w:val="clear" w:color="auto" w:fill="FFFFFF"/>
        <w:jc w:val="center"/>
        <w:textAlignment w:val="baseline"/>
        <w:rPr>
          <w:rFonts w:ascii="Helvetica" w:hAnsi="Helvetica" w:cs="Helvetica"/>
          <w:b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</w:pPr>
    </w:p>
    <w:p w:rsidR="004E681D" w:rsidRPr="00494A8D" w:rsidRDefault="00B05164" w:rsidP="004E681D">
      <w:pPr>
        <w:pStyle w:val="a3"/>
        <w:shd w:val="clear" w:color="auto" w:fill="FFFFFF"/>
        <w:jc w:val="center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  <w:r w:rsidRPr="00494A8D">
        <w:rPr>
          <w:b/>
          <w:bCs/>
          <w:bdr w:val="none" w:sz="0" w:space="0" w:color="auto" w:frame="1"/>
          <w:shd w:val="clear" w:color="auto" w:fill="FFFFFF"/>
        </w:rPr>
        <w:t>Перечень</w:t>
      </w:r>
      <w:r w:rsidR="004E681D" w:rsidRPr="00494A8D">
        <w:rPr>
          <w:b/>
          <w:bCs/>
          <w:bdr w:val="none" w:sz="0" w:space="0" w:color="auto" w:frame="1"/>
          <w:shd w:val="clear" w:color="auto" w:fill="FFFFFF"/>
        </w:rPr>
        <w:t> </w:t>
      </w:r>
      <w:r w:rsidR="004E681D" w:rsidRPr="00494A8D">
        <w:rPr>
          <w:b/>
          <w:bCs/>
          <w:bdr w:val="none" w:sz="0" w:space="0" w:color="auto" w:frame="1"/>
          <w:shd w:val="clear" w:color="auto" w:fill="FFFFFF"/>
        </w:rPr>
        <w:br/>
        <w:t>муниципального имущества Каракокшинского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1"/>
        <w:gridCol w:w="2379"/>
        <w:gridCol w:w="1767"/>
        <w:gridCol w:w="2199"/>
        <w:gridCol w:w="2046"/>
        <w:gridCol w:w="1581"/>
      </w:tblGrid>
      <w:tr w:rsidR="00494A8D" w:rsidRPr="00494A8D" w:rsidTr="00E23F8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1D" w:rsidRPr="00494A8D" w:rsidRDefault="004E681D">
            <w:pPr>
              <w:pStyle w:val="a3"/>
              <w:shd w:val="clear" w:color="auto" w:fill="FFFFFF"/>
              <w:jc w:val="center"/>
              <w:textAlignment w:val="baseline"/>
              <w:rPr>
                <w:lang w:eastAsia="en-US"/>
              </w:rPr>
            </w:pPr>
            <w:r w:rsidRPr="00494A8D">
              <w:rPr>
                <w:lang w:eastAsia="en-US"/>
              </w:rPr>
              <w:t>№</w:t>
            </w:r>
          </w:p>
          <w:p w:rsidR="004E681D" w:rsidRPr="00494A8D" w:rsidRDefault="004E681D">
            <w:pPr>
              <w:pStyle w:val="a3"/>
              <w:shd w:val="clear" w:color="auto" w:fill="FFFFFF"/>
              <w:jc w:val="center"/>
              <w:textAlignment w:val="baseline"/>
              <w:rPr>
                <w:lang w:eastAsia="en-US"/>
              </w:rPr>
            </w:pPr>
            <w:proofErr w:type="gramStart"/>
            <w:r w:rsidRPr="00494A8D">
              <w:rPr>
                <w:lang w:eastAsia="en-US"/>
              </w:rPr>
              <w:t>п</w:t>
            </w:r>
            <w:proofErr w:type="gramEnd"/>
            <w:r w:rsidRPr="00494A8D">
              <w:rPr>
                <w:lang w:eastAsia="en-US"/>
              </w:rPr>
              <w:t>/п</w:t>
            </w:r>
          </w:p>
          <w:p w:rsidR="004E681D" w:rsidRPr="00494A8D" w:rsidRDefault="004E681D">
            <w:pPr>
              <w:pStyle w:val="a3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1D" w:rsidRPr="00494A8D" w:rsidRDefault="004E681D">
            <w:pPr>
              <w:pStyle w:val="a3"/>
              <w:jc w:val="center"/>
              <w:textAlignment w:val="baseline"/>
              <w:rPr>
                <w:lang w:eastAsia="en-US"/>
              </w:rPr>
            </w:pPr>
            <w:r w:rsidRPr="00494A8D">
              <w:rPr>
                <w:shd w:val="clear" w:color="auto" w:fill="FFFFFF"/>
                <w:lang w:eastAsia="en-US"/>
              </w:rPr>
              <w:t>Правообладатель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1D" w:rsidRPr="00494A8D" w:rsidRDefault="004E681D">
            <w:pPr>
              <w:pStyle w:val="a3"/>
              <w:jc w:val="center"/>
              <w:textAlignment w:val="baseline"/>
              <w:rPr>
                <w:lang w:eastAsia="en-US"/>
              </w:rPr>
            </w:pPr>
            <w:r w:rsidRPr="00494A8D">
              <w:rPr>
                <w:shd w:val="clear" w:color="auto" w:fill="FFFFFF"/>
                <w:lang w:eastAsia="en-US"/>
              </w:rPr>
              <w:t>Наименование имущества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1D" w:rsidRPr="00494A8D" w:rsidRDefault="004E681D">
            <w:pPr>
              <w:pStyle w:val="a3"/>
              <w:jc w:val="center"/>
              <w:textAlignment w:val="baseline"/>
              <w:rPr>
                <w:lang w:eastAsia="en-US"/>
              </w:rPr>
            </w:pPr>
            <w:r w:rsidRPr="00494A8D">
              <w:rPr>
                <w:shd w:val="clear" w:color="auto" w:fill="FFFFFF"/>
                <w:lang w:eastAsia="en-US"/>
              </w:rPr>
              <w:t>Адрес (местонахождение)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1D" w:rsidRPr="00494A8D" w:rsidRDefault="004E681D">
            <w:pPr>
              <w:pStyle w:val="a3"/>
              <w:jc w:val="center"/>
              <w:textAlignment w:val="baseline"/>
              <w:rPr>
                <w:lang w:eastAsia="en-US"/>
              </w:rPr>
            </w:pPr>
            <w:r w:rsidRPr="00494A8D">
              <w:rPr>
                <w:shd w:val="clear" w:color="auto" w:fill="FFFFFF"/>
                <w:lang w:eastAsia="en-US"/>
              </w:rPr>
              <w:t>Ориентировочная площадь/ Технические характеристики (для машин, оборудования, транспортных средств, иных механизмов)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1D" w:rsidRPr="00494A8D" w:rsidRDefault="004E681D">
            <w:pPr>
              <w:pStyle w:val="a3"/>
              <w:jc w:val="center"/>
              <w:textAlignment w:val="baseline"/>
              <w:rPr>
                <w:lang w:eastAsia="en-US"/>
              </w:rPr>
            </w:pPr>
            <w:r w:rsidRPr="00494A8D">
              <w:rPr>
                <w:shd w:val="clear" w:color="auto" w:fill="FFFFFF"/>
                <w:lang w:eastAsia="en-US"/>
              </w:rPr>
              <w:t>Назначение</w:t>
            </w:r>
          </w:p>
        </w:tc>
      </w:tr>
      <w:tr w:rsidR="00494A8D" w:rsidRPr="00494A8D" w:rsidTr="00E23F8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1D" w:rsidRPr="00494A8D" w:rsidRDefault="004E681D">
            <w:pPr>
              <w:pStyle w:val="a3"/>
              <w:shd w:val="clear" w:color="auto" w:fill="FFFFFF"/>
              <w:jc w:val="center"/>
              <w:textAlignment w:val="baseline"/>
              <w:rPr>
                <w:lang w:eastAsia="en-US"/>
              </w:rPr>
            </w:pPr>
            <w:r w:rsidRPr="00494A8D">
              <w:rPr>
                <w:lang w:eastAsia="en-US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1D" w:rsidRPr="00494A8D" w:rsidRDefault="004E681D">
            <w:pPr>
              <w:pStyle w:val="a3"/>
              <w:jc w:val="center"/>
              <w:textAlignment w:val="baseline"/>
              <w:rPr>
                <w:shd w:val="clear" w:color="auto" w:fill="FFFFFF"/>
                <w:lang w:eastAsia="en-US"/>
              </w:rPr>
            </w:pPr>
            <w:r w:rsidRPr="00494A8D">
              <w:rPr>
                <w:shd w:val="clear" w:color="auto" w:fill="FFFFFF"/>
                <w:lang w:eastAsia="en-US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1D" w:rsidRPr="00494A8D" w:rsidRDefault="004E681D">
            <w:pPr>
              <w:pStyle w:val="a3"/>
              <w:jc w:val="center"/>
              <w:textAlignment w:val="baseline"/>
              <w:rPr>
                <w:shd w:val="clear" w:color="auto" w:fill="FFFFFF"/>
                <w:lang w:eastAsia="en-US"/>
              </w:rPr>
            </w:pPr>
            <w:r w:rsidRPr="00494A8D">
              <w:rPr>
                <w:shd w:val="clear" w:color="auto" w:fill="FFFFFF"/>
                <w:lang w:eastAsia="en-US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1D" w:rsidRPr="00494A8D" w:rsidRDefault="004E681D">
            <w:pPr>
              <w:pStyle w:val="a3"/>
              <w:jc w:val="center"/>
              <w:textAlignment w:val="baseline"/>
              <w:rPr>
                <w:shd w:val="clear" w:color="auto" w:fill="FFFFFF"/>
                <w:lang w:eastAsia="en-US"/>
              </w:rPr>
            </w:pPr>
            <w:r w:rsidRPr="00494A8D">
              <w:rPr>
                <w:shd w:val="clear" w:color="auto" w:fill="FFFFFF"/>
                <w:lang w:eastAsia="en-US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1D" w:rsidRPr="00494A8D" w:rsidRDefault="004E681D">
            <w:pPr>
              <w:pStyle w:val="a3"/>
              <w:jc w:val="center"/>
              <w:textAlignment w:val="baseline"/>
              <w:rPr>
                <w:shd w:val="clear" w:color="auto" w:fill="FFFFFF"/>
                <w:lang w:eastAsia="en-US"/>
              </w:rPr>
            </w:pPr>
            <w:r w:rsidRPr="00494A8D">
              <w:rPr>
                <w:shd w:val="clear" w:color="auto" w:fill="FFFFFF"/>
                <w:lang w:eastAsia="en-US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1D" w:rsidRPr="00494A8D" w:rsidRDefault="004E681D">
            <w:pPr>
              <w:pStyle w:val="a3"/>
              <w:jc w:val="center"/>
              <w:textAlignment w:val="baseline"/>
              <w:rPr>
                <w:shd w:val="clear" w:color="auto" w:fill="FFFFFF"/>
                <w:lang w:eastAsia="en-US"/>
              </w:rPr>
            </w:pPr>
            <w:r w:rsidRPr="00494A8D">
              <w:rPr>
                <w:shd w:val="clear" w:color="auto" w:fill="FFFFFF"/>
                <w:lang w:eastAsia="en-US"/>
              </w:rPr>
              <w:t>6</w:t>
            </w:r>
          </w:p>
        </w:tc>
      </w:tr>
      <w:tr w:rsidR="00494A8D" w:rsidRPr="00494A8D" w:rsidTr="00E23F8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1D" w:rsidRPr="00494A8D" w:rsidRDefault="004E681D">
            <w:pPr>
              <w:pStyle w:val="a3"/>
              <w:shd w:val="clear" w:color="auto" w:fill="FFFFFF"/>
              <w:jc w:val="center"/>
              <w:textAlignment w:val="baseline"/>
              <w:rPr>
                <w:lang w:eastAsia="en-US"/>
              </w:rPr>
            </w:pPr>
            <w:r w:rsidRPr="00494A8D">
              <w:rPr>
                <w:lang w:eastAsia="en-US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1D" w:rsidRPr="00494A8D" w:rsidRDefault="004E681D" w:rsidP="004E681D">
            <w:pPr>
              <w:pStyle w:val="a3"/>
              <w:jc w:val="center"/>
              <w:textAlignment w:val="baseline"/>
              <w:rPr>
                <w:shd w:val="clear" w:color="auto" w:fill="FFFFFF"/>
                <w:lang w:eastAsia="en-US"/>
              </w:rPr>
            </w:pPr>
            <w:r w:rsidRPr="00494A8D">
              <w:rPr>
                <w:shd w:val="clear" w:color="auto" w:fill="FFFFFF"/>
                <w:lang w:eastAsia="en-US"/>
              </w:rPr>
              <w:t>Каракокшинская сельская администрация Чойского района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1D" w:rsidRPr="00494A8D" w:rsidRDefault="004E681D">
            <w:pPr>
              <w:pStyle w:val="a3"/>
              <w:jc w:val="center"/>
              <w:textAlignment w:val="baseline"/>
              <w:rPr>
                <w:shd w:val="clear" w:color="auto" w:fill="FFFFFF"/>
                <w:lang w:eastAsia="en-US"/>
              </w:rPr>
            </w:pPr>
          </w:p>
          <w:p w:rsidR="00494A8D" w:rsidRPr="00494A8D" w:rsidRDefault="00494A8D">
            <w:pPr>
              <w:pStyle w:val="a3"/>
              <w:jc w:val="center"/>
              <w:textAlignment w:val="baseline"/>
              <w:rPr>
                <w:shd w:val="clear" w:color="auto" w:fill="FFFFFF"/>
                <w:lang w:eastAsia="en-US"/>
              </w:rPr>
            </w:pPr>
            <w:r w:rsidRPr="00494A8D">
              <w:rPr>
                <w:shd w:val="clear" w:color="auto" w:fill="FFFFFF"/>
                <w:lang w:eastAsia="en-US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1D" w:rsidRPr="00494A8D" w:rsidRDefault="004E681D" w:rsidP="004E681D">
            <w:pPr>
              <w:pStyle w:val="a3"/>
              <w:jc w:val="center"/>
              <w:textAlignment w:val="baseline"/>
              <w:rPr>
                <w:shd w:val="clear" w:color="auto" w:fill="FFFFFF"/>
                <w:lang w:eastAsia="en-US"/>
              </w:rPr>
            </w:pPr>
          </w:p>
          <w:p w:rsidR="00494A8D" w:rsidRPr="00494A8D" w:rsidRDefault="00494A8D" w:rsidP="004E681D">
            <w:pPr>
              <w:pStyle w:val="a3"/>
              <w:jc w:val="center"/>
              <w:textAlignment w:val="baseline"/>
              <w:rPr>
                <w:shd w:val="clear" w:color="auto" w:fill="FFFFFF"/>
                <w:lang w:eastAsia="en-US"/>
              </w:rPr>
            </w:pPr>
            <w:r w:rsidRPr="00494A8D">
              <w:rPr>
                <w:shd w:val="clear" w:color="auto" w:fill="FFFFFF"/>
                <w:lang w:eastAsia="en-US"/>
              </w:rPr>
              <w:t>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1D" w:rsidRPr="00494A8D" w:rsidRDefault="004E681D">
            <w:pPr>
              <w:pStyle w:val="a3"/>
              <w:jc w:val="center"/>
              <w:textAlignment w:val="baseline"/>
              <w:rPr>
                <w:shd w:val="clear" w:color="auto" w:fill="FFFFFF"/>
                <w:lang w:eastAsia="en-US"/>
              </w:rPr>
            </w:pPr>
          </w:p>
          <w:p w:rsidR="00494A8D" w:rsidRPr="00494A8D" w:rsidRDefault="00494A8D">
            <w:pPr>
              <w:pStyle w:val="a3"/>
              <w:jc w:val="center"/>
              <w:textAlignment w:val="baseline"/>
              <w:rPr>
                <w:shd w:val="clear" w:color="auto" w:fill="FFFFFF"/>
                <w:lang w:eastAsia="en-US"/>
              </w:rPr>
            </w:pPr>
            <w:r w:rsidRPr="00494A8D">
              <w:rPr>
                <w:shd w:val="clear" w:color="auto" w:fill="FFFFFF"/>
                <w:lang w:eastAsia="en-US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1D" w:rsidRPr="00494A8D" w:rsidRDefault="004E681D">
            <w:pPr>
              <w:pStyle w:val="a3"/>
              <w:jc w:val="center"/>
              <w:textAlignment w:val="baseline"/>
              <w:rPr>
                <w:shd w:val="clear" w:color="auto" w:fill="FFFFFF"/>
                <w:lang w:eastAsia="en-US"/>
              </w:rPr>
            </w:pPr>
          </w:p>
          <w:p w:rsidR="00494A8D" w:rsidRPr="00494A8D" w:rsidRDefault="00494A8D">
            <w:pPr>
              <w:pStyle w:val="a3"/>
              <w:jc w:val="center"/>
              <w:textAlignment w:val="baseline"/>
              <w:rPr>
                <w:shd w:val="clear" w:color="auto" w:fill="FFFFFF"/>
                <w:lang w:eastAsia="en-US"/>
              </w:rPr>
            </w:pPr>
            <w:r w:rsidRPr="00494A8D">
              <w:rPr>
                <w:shd w:val="clear" w:color="auto" w:fill="FFFFFF"/>
                <w:lang w:eastAsia="en-US"/>
              </w:rPr>
              <w:t>0</w:t>
            </w:r>
          </w:p>
        </w:tc>
      </w:tr>
    </w:tbl>
    <w:p w:rsidR="004411F5" w:rsidRPr="00494A8D" w:rsidRDefault="004411F5">
      <w:pPr>
        <w:rPr>
          <w:rFonts w:ascii="Times New Roman" w:hAnsi="Times New Roman"/>
          <w:sz w:val="24"/>
          <w:szCs w:val="24"/>
        </w:rPr>
      </w:pPr>
    </w:p>
    <w:sectPr w:rsidR="004411F5" w:rsidRPr="00494A8D" w:rsidSect="004E681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2785"/>
    <w:multiLevelType w:val="hybridMultilevel"/>
    <w:tmpl w:val="2392DB8C"/>
    <w:lvl w:ilvl="0" w:tplc="2632C3F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1D"/>
    <w:rsid w:val="00276D2D"/>
    <w:rsid w:val="004411F5"/>
    <w:rsid w:val="00494A8D"/>
    <w:rsid w:val="004E681D"/>
    <w:rsid w:val="00B05164"/>
    <w:rsid w:val="00E2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E68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94A8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7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D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E68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94A8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7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D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2023-12-15T08:14:00Z</cp:lastPrinted>
  <dcterms:created xsi:type="dcterms:W3CDTF">2023-12-15T08:15:00Z</dcterms:created>
  <dcterms:modified xsi:type="dcterms:W3CDTF">2023-12-15T08:15:00Z</dcterms:modified>
</cp:coreProperties>
</file>